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B5459" w14:textId="77777777" w:rsidR="00736659" w:rsidRDefault="00893C9E">
      <w:pPr>
        <w:pStyle w:val="Standard"/>
      </w:pPr>
      <w:bookmarkStart w:id="0" w:name="_GoBack"/>
      <w:bookmarkEnd w:id="0"/>
      <w:r>
        <w:rPr>
          <w:rFonts w:ascii="Times New Roman" w:hAnsi="Times New Roman"/>
          <w:sz w:val="20"/>
        </w:rPr>
        <w:t>Form # ADD-12</w:t>
      </w:r>
    </w:p>
    <w:p w14:paraId="27DF9F58" w14:textId="77777777" w:rsidR="00736659" w:rsidRDefault="00736659">
      <w:pPr>
        <w:pStyle w:val="Standard"/>
        <w:rPr>
          <w:rFonts w:ascii="Times New Roman" w:hAnsi="Times New Roman"/>
          <w:sz w:val="20"/>
        </w:rPr>
      </w:pPr>
    </w:p>
    <w:p w14:paraId="48F0B19C" w14:textId="77777777" w:rsidR="00736659" w:rsidRDefault="00893C9E">
      <w:pPr>
        <w:pStyle w:val="Standard"/>
      </w:pPr>
      <w:r>
        <w:rPr>
          <w:rFonts w:ascii="Times New Roman" w:hAnsi="Times New Roman"/>
          <w:sz w:val="20"/>
          <w:u w:val="single"/>
        </w:rPr>
        <w:t>&lt;</w:t>
      </w:r>
      <w:proofErr w:type="spellStart"/>
      <w:r>
        <w:rPr>
          <w:rFonts w:ascii="Times New Roman" w:hAnsi="Times New Roman"/>
          <w:sz w:val="20"/>
          <w:u w:val="single"/>
        </w:rPr>
        <w:t>Tenant.UnitName</w:t>
      </w:r>
      <w:proofErr w:type="spellEnd"/>
      <w:r>
        <w:rPr>
          <w:rFonts w:ascii="Times New Roman" w:hAnsi="Times New Roman"/>
          <w:sz w:val="20"/>
          <w:u w:val="single"/>
        </w:rPr>
        <w:t>&gt;</w:t>
      </w:r>
    </w:p>
    <w:p w14:paraId="54DA81D1" w14:textId="77777777" w:rsidR="00736659" w:rsidRDefault="00893C9E">
      <w:pPr>
        <w:pStyle w:val="Standard"/>
      </w:pPr>
      <w:r>
        <w:rPr>
          <w:rFonts w:ascii="Times New Roman" w:hAnsi="Times New Roman"/>
          <w:sz w:val="20"/>
        </w:rPr>
        <w:t>Unit(s) or space no(s).</w:t>
      </w:r>
    </w:p>
    <w:p w14:paraId="5DB30817" w14:textId="77777777" w:rsidR="00736659" w:rsidRDefault="00736659">
      <w:pPr>
        <w:pStyle w:val="Standard"/>
      </w:pPr>
    </w:p>
    <w:p w14:paraId="384A3A0A" w14:textId="77777777" w:rsidR="00736659" w:rsidRDefault="00893C9E">
      <w:pPr>
        <w:pStyle w:val="Standard"/>
        <w:jc w:val="center"/>
      </w:pPr>
      <w:r>
        <w:rPr>
          <w:rFonts w:ascii="Times New Roman" w:hAnsi="Times New Roman"/>
          <w:b/>
          <w:sz w:val="20"/>
          <w:u w:val="single"/>
        </w:rPr>
        <w:t>ADDENDUM FOR REQUIREMENT OF TENANT INSURANCE</w:t>
      </w:r>
    </w:p>
    <w:p w14:paraId="12A169C0" w14:textId="77777777" w:rsidR="00736659" w:rsidRDefault="00736659">
      <w:pPr>
        <w:pStyle w:val="Standard"/>
        <w:spacing w:line="383" w:lineRule="exact"/>
        <w:rPr>
          <w:rFonts w:ascii="Times New Roman" w:hAnsi="Times New Roman"/>
          <w:sz w:val="20"/>
        </w:rPr>
      </w:pPr>
    </w:p>
    <w:p w14:paraId="5562B59A" w14:textId="77777777" w:rsidR="00736659" w:rsidRDefault="00893C9E">
      <w:pPr>
        <w:pStyle w:val="Standard"/>
        <w:tabs>
          <w:tab w:val="left" w:pos="760"/>
        </w:tabs>
        <w:ind w:left="380" w:hanging="369"/>
        <w:jc w:val="both"/>
      </w:pPr>
      <w:r>
        <w:rPr>
          <w:rFonts w:ascii="Times New Roman" w:hAnsi="Times New Roman"/>
          <w:b/>
          <w:sz w:val="20"/>
        </w:rPr>
        <w:t>1.</w:t>
      </w:r>
      <w:r>
        <w:rPr>
          <w:rFonts w:ascii="Times New Roman" w:hAnsi="Times New Roman"/>
          <w:b/>
          <w:sz w:val="20"/>
        </w:rPr>
        <w:tab/>
        <w:t xml:space="preserve">Insurance mandatory. </w:t>
      </w:r>
      <w:r>
        <w:rPr>
          <w:rFonts w:ascii="Times New Roman" w:hAnsi="Times New Roman"/>
          <w:sz w:val="20"/>
        </w:rPr>
        <w:t>You agree to maintain renter's or casualty insurance covering all items stored in the</w:t>
      </w:r>
      <w:r>
        <w:rPr>
          <w:rFonts w:ascii="Times New Roman" w:hAnsi="Times New Roman"/>
          <w:b/>
          <w:sz w:val="20"/>
        </w:rPr>
        <w:t xml:space="preserve"> </w:t>
      </w:r>
      <w:r>
        <w:rPr>
          <w:rFonts w:ascii="Times New Roman" w:hAnsi="Times New Roman"/>
          <w:sz w:val="20"/>
        </w:rPr>
        <w:t xml:space="preserve">above-referenced space in the minimum coverage amount of $_______ </w:t>
      </w:r>
      <w:r>
        <w:rPr>
          <w:rFonts w:ascii="Times New Roman" w:hAnsi="Times New Roman"/>
          <w:i/>
          <w:sz w:val="20"/>
        </w:rPr>
        <w:t>(if no amount is filled in, the minimum</w:t>
      </w:r>
      <w:r>
        <w:rPr>
          <w:rFonts w:ascii="Times New Roman" w:hAnsi="Times New Roman"/>
          <w:sz w:val="20"/>
        </w:rPr>
        <w:t xml:space="preserve"> </w:t>
      </w:r>
      <w:r>
        <w:rPr>
          <w:rFonts w:ascii="Times New Roman" w:hAnsi="Times New Roman"/>
          <w:i/>
          <w:sz w:val="20"/>
        </w:rPr>
        <w:t>coverage amount is $2,000)</w:t>
      </w:r>
      <w:r>
        <w:rPr>
          <w:rFonts w:ascii="Times New Roman" w:hAnsi="Times New Roman"/>
          <w:sz w:val="20"/>
        </w:rPr>
        <w:t>. You will obtain this insurance by (</w:t>
      </w:r>
      <w:r>
        <w:rPr>
          <w:rFonts w:ascii="Times New Roman" w:hAnsi="Times New Roman"/>
          <w:i/>
          <w:sz w:val="20"/>
        </w:rPr>
        <w:t>initial one</w:t>
      </w:r>
      <w:r>
        <w:rPr>
          <w:rFonts w:ascii="Times New Roman" w:hAnsi="Times New Roman"/>
          <w:sz w:val="20"/>
        </w:rPr>
        <w:t>):</w:t>
      </w:r>
    </w:p>
    <w:p w14:paraId="46DDC064" w14:textId="77777777" w:rsidR="00736659" w:rsidRDefault="00736659">
      <w:pPr>
        <w:pStyle w:val="Standard"/>
        <w:tabs>
          <w:tab w:val="left" w:pos="760"/>
        </w:tabs>
        <w:ind w:left="380" w:hanging="369"/>
        <w:jc w:val="both"/>
        <w:rPr>
          <w:rFonts w:ascii="Times New Roman" w:hAnsi="Times New Roman"/>
          <w:b/>
          <w:sz w:val="20"/>
        </w:rPr>
      </w:pPr>
    </w:p>
    <w:p w14:paraId="442AA84D" w14:textId="77777777" w:rsidR="00736659" w:rsidRDefault="00893C9E">
      <w:pPr>
        <w:pStyle w:val="Standard"/>
        <w:ind w:left="1100" w:hanging="369"/>
        <w:jc w:val="both"/>
      </w:pPr>
      <w:r>
        <w:rPr>
          <w:rFonts w:ascii="Times New Roman" w:hAnsi="Times New Roman"/>
          <w:b/>
          <w:sz w:val="20"/>
        </w:rPr>
        <w:t>____</w:t>
      </w:r>
      <w:proofErr w:type="gramStart"/>
      <w:r>
        <w:rPr>
          <w:rFonts w:ascii="Times New Roman" w:hAnsi="Times New Roman"/>
          <w:b/>
          <w:sz w:val="20"/>
        </w:rPr>
        <w:t xml:space="preserve">_  </w:t>
      </w:r>
      <w:r>
        <w:rPr>
          <w:rFonts w:ascii="Times New Roman" w:hAnsi="Times New Roman"/>
          <w:sz w:val="20"/>
        </w:rPr>
        <w:t>Purchasing</w:t>
      </w:r>
      <w:proofErr w:type="gramEnd"/>
      <w:r>
        <w:rPr>
          <w:rFonts w:ascii="Times New Roman" w:hAnsi="Times New Roman"/>
          <w:sz w:val="20"/>
        </w:rPr>
        <w:t xml:space="preserve"> renter’s or casualty insurance through our Facility P</w:t>
      </w:r>
      <w:r>
        <w:rPr>
          <w:rFonts w:ascii="Times New Roman" w:hAnsi="Times New Roman"/>
          <w:sz w:val="20"/>
        </w:rPr>
        <w:t>rogram (see and complete paragraph 4.)</w:t>
      </w:r>
    </w:p>
    <w:p w14:paraId="338761FF" w14:textId="77777777" w:rsidR="00736659" w:rsidRDefault="00736659">
      <w:pPr>
        <w:pStyle w:val="Standard"/>
        <w:tabs>
          <w:tab w:val="left" w:pos="760"/>
        </w:tabs>
        <w:ind w:left="380" w:hanging="369"/>
        <w:jc w:val="both"/>
        <w:rPr>
          <w:rFonts w:ascii="Times New Roman" w:hAnsi="Times New Roman"/>
          <w:sz w:val="20"/>
        </w:rPr>
      </w:pPr>
    </w:p>
    <w:p w14:paraId="6BC74D2C" w14:textId="77777777" w:rsidR="00736659" w:rsidRDefault="00893C9E">
      <w:pPr>
        <w:pStyle w:val="Standard"/>
        <w:ind w:left="1100" w:hanging="369"/>
        <w:jc w:val="both"/>
      </w:pPr>
      <w:r>
        <w:rPr>
          <w:rFonts w:ascii="Times New Roman" w:hAnsi="Times New Roman"/>
          <w:sz w:val="20"/>
        </w:rPr>
        <w:t>____</w:t>
      </w:r>
      <w:proofErr w:type="gramStart"/>
      <w:r>
        <w:rPr>
          <w:rFonts w:ascii="Times New Roman" w:hAnsi="Times New Roman"/>
          <w:sz w:val="20"/>
        </w:rPr>
        <w:t>_  Purchasing</w:t>
      </w:r>
      <w:proofErr w:type="gramEnd"/>
      <w:r>
        <w:rPr>
          <w:rFonts w:ascii="Times New Roman" w:hAnsi="Times New Roman"/>
          <w:sz w:val="20"/>
        </w:rPr>
        <w:t xml:space="preserve"> renter’s or casualty insurance from an insurance company of your choosing. If you elect this option, you must provide us with written proof of insurance in compliance with this Addendum on or prior </w:t>
      </w:r>
      <w:r>
        <w:rPr>
          <w:rFonts w:ascii="Times New Roman" w:hAnsi="Times New Roman"/>
          <w:sz w:val="20"/>
        </w:rPr>
        <w:t>to move-in, and at any time we request further confirmation. You agree to require your insurance provider to provide notice to us at least 30 days prior to any cancellation, non-renewal, or other material change in your insurance policy.</w:t>
      </w:r>
    </w:p>
    <w:p w14:paraId="57E89382" w14:textId="77777777" w:rsidR="00736659" w:rsidRDefault="00736659">
      <w:pPr>
        <w:pStyle w:val="Standard"/>
        <w:spacing w:line="20" w:lineRule="exact"/>
        <w:rPr>
          <w:rFonts w:ascii="Times New Roman" w:hAnsi="Times New Roman"/>
          <w:sz w:val="20"/>
        </w:rPr>
      </w:pPr>
    </w:p>
    <w:p w14:paraId="106FCC41" w14:textId="77777777" w:rsidR="00736659" w:rsidRDefault="00736659">
      <w:pPr>
        <w:pStyle w:val="Standard"/>
        <w:spacing w:line="214" w:lineRule="exact"/>
        <w:rPr>
          <w:rFonts w:ascii="Times New Roman" w:hAnsi="Times New Roman"/>
          <w:sz w:val="20"/>
        </w:rPr>
      </w:pPr>
    </w:p>
    <w:p w14:paraId="2BFB8DEA" w14:textId="77777777" w:rsidR="00736659" w:rsidRDefault="00893C9E">
      <w:pPr>
        <w:pStyle w:val="Standard"/>
        <w:tabs>
          <w:tab w:val="left" w:pos="760"/>
        </w:tabs>
        <w:ind w:left="380" w:hanging="369"/>
        <w:jc w:val="both"/>
      </w:pPr>
      <w:r>
        <w:rPr>
          <w:rFonts w:ascii="Times New Roman" w:hAnsi="Times New Roman"/>
          <w:b/>
          <w:sz w:val="20"/>
        </w:rPr>
        <w:t>2.</w:t>
      </w:r>
      <w:r>
        <w:rPr>
          <w:rFonts w:ascii="Times New Roman" w:hAnsi="Times New Roman"/>
          <w:b/>
          <w:sz w:val="20"/>
        </w:rPr>
        <w:tab/>
      </w:r>
      <w:r>
        <w:rPr>
          <w:rFonts w:ascii="Times New Roman" w:hAnsi="Times New Roman"/>
          <w:b/>
          <w:sz w:val="20"/>
        </w:rPr>
        <w:t>Insurance acknowledgement</w:t>
      </w:r>
      <w:r>
        <w:rPr>
          <w:rFonts w:ascii="Times New Roman" w:hAnsi="Times New Roman"/>
          <w:sz w:val="20"/>
        </w:rPr>
        <w:t>.</w:t>
      </w:r>
      <w:r>
        <w:rPr>
          <w:rFonts w:ascii="Times New Roman" w:hAnsi="Times New Roman"/>
          <w:b/>
          <w:sz w:val="20"/>
        </w:rPr>
        <w:t xml:space="preserve"> </w:t>
      </w:r>
      <w:r>
        <w:rPr>
          <w:rFonts w:ascii="Times New Roman" w:hAnsi="Times New Roman"/>
          <w:sz w:val="20"/>
        </w:rPr>
        <w:t>Lessor is not a bailee and has no safekeeping duties for Tenant’s property at</w:t>
      </w:r>
      <w:r>
        <w:rPr>
          <w:rFonts w:ascii="Times New Roman" w:hAnsi="Times New Roman"/>
          <w:b/>
          <w:sz w:val="20"/>
        </w:rPr>
        <w:t xml:space="preserve"> </w:t>
      </w:r>
      <w:r>
        <w:rPr>
          <w:rFonts w:ascii="Times New Roman" w:hAnsi="Times New Roman"/>
          <w:sz w:val="20"/>
        </w:rPr>
        <w:t>any time under any circumstances.</w:t>
      </w:r>
      <w:r>
        <w:rPr>
          <w:rFonts w:ascii="Times New Roman" w:hAnsi="Times New Roman"/>
          <w:b/>
          <w:sz w:val="20"/>
        </w:rPr>
        <w:t xml:space="preserve"> Lessor is not liable for loss or damage to property stored in or transported to or from tenant’s space, regardless or</w:t>
      </w:r>
      <w:r>
        <w:rPr>
          <w:rFonts w:ascii="Times New Roman" w:hAnsi="Times New Roman"/>
          <w:b/>
          <w:sz w:val="20"/>
        </w:rPr>
        <w:t xml:space="preserve"> who owns such property and regardless of whether the loss or damage is caused by fire, smoke, dust, water, weather, insects, vermin, explosion, utility interruption, equipment malfunction, unexplained disappearance, negligence of Lessor or Lessor’s agents</w:t>
      </w:r>
      <w:r>
        <w:rPr>
          <w:rFonts w:ascii="Times New Roman" w:hAnsi="Times New Roman"/>
          <w:b/>
          <w:sz w:val="20"/>
        </w:rPr>
        <w:t xml:space="preserve">, theft by others, or any other cause, unless such is prohibited by law. </w:t>
      </w:r>
      <w:r>
        <w:rPr>
          <w:rFonts w:ascii="Times New Roman" w:hAnsi="Times New Roman"/>
          <w:sz w:val="20"/>
        </w:rPr>
        <w:t>Any insurance maintained by Lessor is</w:t>
      </w:r>
      <w:r>
        <w:rPr>
          <w:rFonts w:ascii="Times New Roman" w:hAnsi="Times New Roman"/>
          <w:b/>
          <w:sz w:val="20"/>
        </w:rPr>
        <w:t xml:space="preserve"> </w:t>
      </w:r>
      <w:r>
        <w:rPr>
          <w:rFonts w:ascii="Times New Roman" w:hAnsi="Times New Roman"/>
          <w:sz w:val="20"/>
        </w:rPr>
        <w:t>only for the benefit of Lessor.</w:t>
      </w:r>
    </w:p>
    <w:p w14:paraId="6C801B9A" w14:textId="77777777" w:rsidR="00736659" w:rsidRDefault="00736659">
      <w:pPr>
        <w:pStyle w:val="Standard"/>
        <w:spacing w:line="118" w:lineRule="exact"/>
        <w:rPr>
          <w:rFonts w:ascii="Times New Roman" w:hAnsi="Times New Roman"/>
          <w:b/>
          <w:sz w:val="20"/>
        </w:rPr>
      </w:pPr>
    </w:p>
    <w:p w14:paraId="09AFDBBC" w14:textId="77777777" w:rsidR="00736659" w:rsidRDefault="00736659">
      <w:pPr>
        <w:pStyle w:val="Standard"/>
        <w:spacing w:line="118" w:lineRule="exact"/>
        <w:rPr>
          <w:rFonts w:ascii="Times New Roman" w:hAnsi="Times New Roman"/>
          <w:b/>
          <w:sz w:val="20"/>
        </w:rPr>
      </w:pPr>
    </w:p>
    <w:p w14:paraId="3A8D6748" w14:textId="77777777" w:rsidR="00736659" w:rsidRDefault="00893C9E">
      <w:pPr>
        <w:pStyle w:val="Standard"/>
        <w:tabs>
          <w:tab w:val="left" w:pos="760"/>
        </w:tabs>
        <w:spacing w:line="228" w:lineRule="auto"/>
        <w:ind w:left="380" w:hanging="369"/>
      </w:pPr>
      <w:r>
        <w:rPr>
          <w:rFonts w:ascii="Times New Roman" w:hAnsi="Times New Roman"/>
          <w:b/>
          <w:sz w:val="20"/>
        </w:rPr>
        <w:t>3.</w:t>
      </w:r>
      <w:r>
        <w:rPr>
          <w:rFonts w:ascii="Times New Roman" w:hAnsi="Times New Roman"/>
          <w:b/>
          <w:sz w:val="20"/>
        </w:rPr>
        <w:tab/>
        <w:t xml:space="preserve">Lessor not liable. </w:t>
      </w:r>
      <w:r>
        <w:rPr>
          <w:rFonts w:ascii="Times New Roman" w:hAnsi="Times New Roman"/>
          <w:sz w:val="20"/>
        </w:rPr>
        <w:t xml:space="preserve">You acknowledge that we provide no insurance for any item stored on the premises and </w:t>
      </w:r>
      <w:r>
        <w:rPr>
          <w:rFonts w:ascii="Times New Roman" w:hAnsi="Times New Roman"/>
          <w:sz w:val="20"/>
        </w:rPr>
        <w:t>are</w:t>
      </w:r>
      <w:r>
        <w:rPr>
          <w:rFonts w:ascii="Times New Roman" w:hAnsi="Times New Roman"/>
          <w:b/>
          <w:sz w:val="20"/>
        </w:rPr>
        <w:t xml:space="preserve"> </w:t>
      </w:r>
      <w:r>
        <w:rPr>
          <w:rFonts w:ascii="Times New Roman" w:hAnsi="Times New Roman"/>
          <w:sz w:val="20"/>
        </w:rPr>
        <w:t>not responsible for loss or damage of any kind regardless of the cause of the loss or damage.</w:t>
      </w:r>
    </w:p>
    <w:p w14:paraId="5DC00088" w14:textId="77777777" w:rsidR="00736659" w:rsidRDefault="00736659">
      <w:pPr>
        <w:pStyle w:val="Standard"/>
        <w:spacing w:line="238" w:lineRule="exact"/>
        <w:rPr>
          <w:rFonts w:ascii="Times New Roman" w:hAnsi="Times New Roman"/>
          <w:b/>
          <w:sz w:val="20"/>
        </w:rPr>
      </w:pPr>
    </w:p>
    <w:p w14:paraId="29E15745" w14:textId="77777777" w:rsidR="00736659" w:rsidRDefault="00893C9E">
      <w:pPr>
        <w:pStyle w:val="Standard"/>
        <w:tabs>
          <w:tab w:val="left" w:pos="760"/>
        </w:tabs>
        <w:ind w:left="380" w:hanging="369"/>
      </w:pPr>
      <w:r>
        <w:rPr>
          <w:rFonts w:ascii="Times New Roman" w:hAnsi="Times New Roman"/>
          <w:b/>
          <w:sz w:val="20"/>
        </w:rPr>
        <w:t>4.</w:t>
      </w:r>
      <w:r>
        <w:rPr>
          <w:rFonts w:ascii="Times New Roman" w:hAnsi="Times New Roman"/>
          <w:b/>
          <w:sz w:val="20"/>
        </w:rPr>
        <w:tab/>
        <w:t>Facility Program</w:t>
      </w:r>
      <w:r>
        <w:rPr>
          <w:rFonts w:ascii="Times New Roman" w:hAnsi="Times New Roman"/>
          <w:sz w:val="20"/>
        </w:rPr>
        <w:t>.  You acknowledge that we have informed you of any insurance program (Facility Program) that we may have available to you, which provides</w:t>
      </w:r>
      <w:r>
        <w:rPr>
          <w:rFonts w:ascii="Times New Roman" w:hAnsi="Times New Roman"/>
          <w:sz w:val="20"/>
        </w:rPr>
        <w:t xml:space="preserve"> you with an opportunity to purchase renter’s or casualty insurance through our facility under a specialty license held by our facility, in which we directly offer you insurance from the following company: _____________________________________. </w:t>
      </w:r>
      <w:proofErr w:type="gramStart"/>
      <w:r>
        <w:rPr>
          <w:rFonts w:ascii="Times New Roman" w:hAnsi="Times New Roman"/>
          <w:sz w:val="20"/>
        </w:rPr>
        <w:t>We  do</w:t>
      </w:r>
      <w:proofErr w:type="gramEnd"/>
      <w:r>
        <w:rPr>
          <w:rFonts w:ascii="Times New Roman" w:hAnsi="Times New Roman"/>
          <w:sz w:val="20"/>
        </w:rPr>
        <w:t xml:space="preserve">  not</w:t>
      </w:r>
      <w:r>
        <w:rPr>
          <w:rFonts w:ascii="Times New Roman" w:hAnsi="Times New Roman"/>
          <w:sz w:val="20"/>
        </w:rPr>
        <w:t xml:space="preserve">  own  or manage this company and make no guarantees or representations concerning the insurance or the services it provides. You acknowledge that you have been offered a brochure summarizing this company’s insurance products that constitute our Facility P</w:t>
      </w:r>
      <w:r>
        <w:rPr>
          <w:rFonts w:ascii="Times New Roman" w:hAnsi="Times New Roman"/>
          <w:sz w:val="20"/>
        </w:rPr>
        <w:t>rogram and elect to participate in the Facility Program. You acknowledge that you will owe an additional amount of $_______ per month in payment for such insurance.</w:t>
      </w:r>
    </w:p>
    <w:p w14:paraId="44DDC131" w14:textId="77777777" w:rsidR="00736659" w:rsidRDefault="00736659">
      <w:pPr>
        <w:pStyle w:val="Standard"/>
        <w:spacing w:line="200" w:lineRule="exact"/>
        <w:rPr>
          <w:rFonts w:ascii="Times New Roman" w:hAnsi="Times New Roman"/>
          <w:sz w:val="20"/>
        </w:rPr>
      </w:pPr>
    </w:p>
    <w:p w14:paraId="0A494773" w14:textId="77777777" w:rsidR="00736659" w:rsidRDefault="00736659">
      <w:pPr>
        <w:pStyle w:val="Standard"/>
        <w:spacing w:line="200" w:lineRule="exact"/>
      </w:pPr>
    </w:p>
    <w:p w14:paraId="3846C7AB" w14:textId="77777777" w:rsidR="00736659" w:rsidRDefault="00893C9E">
      <w:pPr>
        <w:pStyle w:val="Standard"/>
        <w:spacing w:line="200" w:lineRule="exact"/>
      </w:pPr>
      <w:r>
        <w:rPr>
          <w:rFonts w:ascii="Times New Roman" w:hAnsi="Times New Roman"/>
          <w:sz w:val="20"/>
          <w:u w:val="single"/>
        </w:rPr>
        <w:t>[[</w:t>
      </w:r>
      <w:proofErr w:type="spellStart"/>
      <w:proofErr w:type="gramStart"/>
      <w:r>
        <w:rPr>
          <w:rFonts w:ascii="Times New Roman" w:hAnsi="Times New Roman"/>
          <w:sz w:val="20"/>
          <w:u w:val="single"/>
        </w:rPr>
        <w:t>tenant.signature</w:t>
      </w:r>
      <w:proofErr w:type="spellEnd"/>
      <w:proofErr w:type="gramEnd"/>
      <w:r>
        <w:rPr>
          <w:rFonts w:ascii="Times New Roman" w:hAnsi="Times New Roman"/>
          <w:sz w:val="20"/>
          <w:u w:val="single"/>
        </w:rPr>
        <w: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_____________________________________</w:t>
      </w:r>
    </w:p>
    <w:p w14:paraId="0E66AA24" w14:textId="77777777" w:rsidR="00736659" w:rsidRDefault="00893C9E">
      <w:pPr>
        <w:pStyle w:val="Standard"/>
        <w:spacing w:line="200" w:lineRule="exact"/>
      </w:pPr>
      <w:r>
        <w:rPr>
          <w:rFonts w:ascii="Times New Roman" w:hAnsi="Times New Roman"/>
          <w:sz w:val="20"/>
        </w:rPr>
        <w:t>Tenant’s Signature</w:t>
      </w:r>
      <w:r>
        <w:rPr>
          <w:rFonts w:ascii="Times New Roman" w:hAnsi="Times New Roman"/>
          <w:sz w:val="20"/>
        </w:rPr>
        <w:tab/>
      </w:r>
      <w:proofErr w:type="gramStart"/>
      <w:r>
        <w:rPr>
          <w:rFonts w:ascii="Times New Roman" w:hAnsi="Times New Roman"/>
          <w:sz w:val="20"/>
        </w:rPr>
        <w:tab/>
        <w:t xml:space="preserve">  </w:t>
      </w:r>
      <w:r>
        <w:rPr>
          <w:rFonts w:ascii="Times New Roman" w:hAnsi="Times New Roman"/>
          <w:sz w:val="20"/>
        </w:rPr>
        <w:tab/>
      </w:r>
      <w:proofErr w:type="gramEnd"/>
      <w:r>
        <w:rPr>
          <w:rFonts w:ascii="Times New Roman" w:hAnsi="Times New Roman"/>
          <w:sz w:val="20"/>
        </w:rPr>
        <w:tab/>
      </w:r>
      <w:proofErr w:type="spellStart"/>
      <w:r>
        <w:rPr>
          <w:rFonts w:ascii="Times New Roman" w:hAnsi="Times New Roman"/>
          <w:sz w:val="20"/>
        </w:rPr>
        <w:t>S</w:t>
      </w:r>
      <w:r>
        <w:rPr>
          <w:rFonts w:ascii="Times New Roman" w:hAnsi="Times New Roman"/>
          <w:sz w:val="20"/>
        </w:rPr>
        <w:t>ignature</w:t>
      </w:r>
      <w:proofErr w:type="spellEnd"/>
      <w:r>
        <w:rPr>
          <w:rFonts w:ascii="Times New Roman" w:hAnsi="Times New Roman"/>
          <w:sz w:val="20"/>
        </w:rPr>
        <w:t xml:space="preserve"> of Lessor’s Representative</w:t>
      </w:r>
    </w:p>
    <w:p w14:paraId="1399D157" w14:textId="77777777" w:rsidR="00736659" w:rsidRDefault="00736659">
      <w:pPr>
        <w:pStyle w:val="Standard"/>
        <w:spacing w:line="200" w:lineRule="exact"/>
        <w:rPr>
          <w:rFonts w:ascii="Times New Roman" w:hAnsi="Times New Roman"/>
          <w:sz w:val="20"/>
        </w:rPr>
      </w:pPr>
    </w:p>
    <w:p w14:paraId="0F00BB2B" w14:textId="77777777" w:rsidR="00736659" w:rsidRDefault="00893C9E">
      <w:pPr>
        <w:pStyle w:val="Standard"/>
        <w:spacing w:line="200" w:lineRule="exact"/>
      </w:pPr>
      <w:r>
        <w:rPr>
          <w:rFonts w:ascii="Times New Roman" w:hAnsi="Times New Roman"/>
          <w:sz w:val="20"/>
          <w:u w:val="single"/>
        </w:rPr>
        <w:t>[[</w:t>
      </w:r>
      <w:proofErr w:type="spellStart"/>
      <w:r>
        <w:rPr>
          <w:rFonts w:ascii="Times New Roman" w:hAnsi="Times New Roman"/>
          <w:sz w:val="20"/>
          <w:u w:val="single"/>
        </w:rPr>
        <w:t>now.mdy</w:t>
      </w:r>
      <w:proofErr w:type="spellEnd"/>
      <w:r>
        <w:rPr>
          <w:rFonts w:ascii="Times New Roman" w:hAnsi="Times New Roman"/>
          <w:sz w:val="20"/>
          <w:u w:val="single"/>
        </w:rPr>
        <w:t>]]</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_____________</w:t>
      </w:r>
    </w:p>
    <w:p w14:paraId="2A191BD1" w14:textId="77777777" w:rsidR="00736659" w:rsidRDefault="00893C9E">
      <w:pPr>
        <w:pStyle w:val="Standard"/>
        <w:spacing w:line="200" w:lineRule="exact"/>
      </w:pPr>
      <w:r>
        <w:rPr>
          <w:rFonts w:ascii="Times New Roman" w:hAnsi="Times New Roman"/>
          <w:sz w:val="20"/>
        </w:rPr>
        <w:t>Date</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r>
      <w:proofErr w:type="spellStart"/>
      <w:r>
        <w:rPr>
          <w:rFonts w:ascii="Times New Roman" w:hAnsi="Times New Roman"/>
          <w:sz w:val="20"/>
        </w:rPr>
        <w:t>Date</w:t>
      </w:r>
      <w:proofErr w:type="spellEnd"/>
    </w:p>
    <w:p w14:paraId="204CE770" w14:textId="77777777" w:rsidR="00736659" w:rsidRDefault="00736659">
      <w:pPr>
        <w:pStyle w:val="Standard"/>
        <w:spacing w:line="200" w:lineRule="exact"/>
        <w:rPr>
          <w:rFonts w:ascii="Times New Roman" w:hAnsi="Times New Roman"/>
          <w:sz w:val="20"/>
        </w:rPr>
      </w:pPr>
    </w:p>
    <w:p w14:paraId="4157643E" w14:textId="77777777" w:rsidR="00736659" w:rsidRDefault="00736659">
      <w:pPr>
        <w:pStyle w:val="Standard"/>
        <w:spacing w:line="200" w:lineRule="exact"/>
        <w:rPr>
          <w:rFonts w:ascii="Times New Roman" w:hAnsi="Times New Roman"/>
          <w:sz w:val="20"/>
        </w:rPr>
      </w:pPr>
    </w:p>
    <w:p w14:paraId="50AD6CF9" w14:textId="77777777" w:rsidR="00736659" w:rsidRDefault="00736659">
      <w:pPr>
        <w:pStyle w:val="Standard"/>
        <w:spacing w:line="200" w:lineRule="exact"/>
        <w:rPr>
          <w:rFonts w:ascii="Times New Roman" w:hAnsi="Times New Roman"/>
          <w:sz w:val="20"/>
        </w:rPr>
      </w:pPr>
    </w:p>
    <w:p w14:paraId="283A6D1E" w14:textId="77777777" w:rsidR="00736659" w:rsidRDefault="00893C9E">
      <w:pPr>
        <w:pStyle w:val="Standard"/>
        <w:spacing w:line="216" w:lineRule="exact"/>
      </w:pPr>
      <w:r>
        <w:rPr>
          <w:rFonts w:ascii="Times New Roman" w:hAnsi="Times New Roman"/>
          <w:i/>
          <w:sz w:val="20"/>
        </w:rPr>
        <w:t xml:space="preserve">Because of copyright laws, this form may be used only by owner members or management company members of the Texas </w:t>
      </w:r>
      <w:proofErr w:type="spellStart"/>
      <w:r>
        <w:rPr>
          <w:rFonts w:ascii="Times New Roman" w:hAnsi="Times New Roman"/>
          <w:i/>
          <w:sz w:val="20"/>
        </w:rPr>
        <w:t>Self Storage</w:t>
      </w:r>
      <w:proofErr w:type="spellEnd"/>
      <w:r>
        <w:rPr>
          <w:rFonts w:ascii="Times New Roman" w:hAnsi="Times New Roman"/>
          <w:i/>
          <w:sz w:val="20"/>
        </w:rPr>
        <w:t xml:space="preserve"> Association, Inc. and may not be used by no</w:t>
      </w:r>
      <w:r>
        <w:rPr>
          <w:rFonts w:ascii="Times New Roman" w:hAnsi="Times New Roman"/>
          <w:i/>
          <w:sz w:val="20"/>
        </w:rPr>
        <w:t>nmembers.</w:t>
      </w:r>
    </w:p>
    <w:p w14:paraId="6478D783" w14:textId="77777777" w:rsidR="00736659" w:rsidRDefault="00736659">
      <w:pPr>
        <w:pStyle w:val="Standard"/>
        <w:spacing w:line="216" w:lineRule="exact"/>
        <w:rPr>
          <w:rFonts w:ascii="Times New Roman" w:hAnsi="Times New Roman"/>
          <w:sz w:val="20"/>
        </w:rPr>
      </w:pPr>
    </w:p>
    <w:p w14:paraId="0AF09E9A" w14:textId="77777777" w:rsidR="00736659" w:rsidRDefault="00893C9E">
      <w:pPr>
        <w:pStyle w:val="Standard"/>
        <w:spacing w:line="216" w:lineRule="exact"/>
        <w:jc w:val="center"/>
      </w:pPr>
      <w:r>
        <w:rPr>
          <w:rFonts w:ascii="Times New Roman" w:hAnsi="Times New Roman"/>
          <w:sz w:val="20"/>
        </w:rPr>
        <w:t xml:space="preserve">© 2020 Texas </w:t>
      </w:r>
      <w:proofErr w:type="spellStart"/>
      <w:r>
        <w:rPr>
          <w:rFonts w:ascii="Times New Roman" w:hAnsi="Times New Roman"/>
          <w:sz w:val="20"/>
        </w:rPr>
        <w:t>Self Storage</w:t>
      </w:r>
      <w:proofErr w:type="spellEnd"/>
      <w:r>
        <w:rPr>
          <w:rFonts w:ascii="Times New Roman" w:hAnsi="Times New Roman"/>
          <w:sz w:val="20"/>
        </w:rPr>
        <w:t xml:space="preserve"> Association, Inc.</w:t>
      </w:r>
    </w:p>
    <w:sectPr w:rsidR="0073665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71904" w14:textId="77777777" w:rsidR="00893C9E" w:rsidRDefault="00893C9E">
      <w:r>
        <w:separator/>
      </w:r>
    </w:p>
  </w:endnote>
  <w:endnote w:type="continuationSeparator" w:id="0">
    <w:p w14:paraId="4875E1A7" w14:textId="77777777" w:rsidR="00893C9E" w:rsidRDefault="0089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DejaVu Sans">
    <w:altName w:val="Verdana"/>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303AE" w14:textId="77777777" w:rsidR="00893C9E" w:rsidRDefault="00893C9E">
      <w:r>
        <w:rPr>
          <w:color w:val="000000"/>
        </w:rPr>
        <w:separator/>
      </w:r>
    </w:p>
  </w:footnote>
  <w:footnote w:type="continuationSeparator" w:id="0">
    <w:p w14:paraId="1F0D3645" w14:textId="77777777" w:rsidR="00893C9E" w:rsidRDefault="00893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36659"/>
    <w:rsid w:val="00736659"/>
    <w:rsid w:val="00893C9E"/>
    <w:rsid w:val="00AC5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9011D"/>
  <w15:docId w15:val="{AA396B30-B6E7-48A2-9C97-C98D41F0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88"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2610</Characters>
  <Application>Microsoft Office Word</Application>
  <DocSecurity>0</DocSecurity>
  <Lines>21</Lines>
  <Paragraphs>6</Paragraphs>
  <ScaleCrop>false</ScaleCrop>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Tech Assistant</cp:lastModifiedBy>
  <cp:revision>2</cp:revision>
  <dcterms:created xsi:type="dcterms:W3CDTF">2020-10-28T18:51:00Z</dcterms:created>
  <dcterms:modified xsi:type="dcterms:W3CDTF">2020-10-28T18:51:00Z</dcterms:modified>
</cp:coreProperties>
</file>